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39301" w14:textId="798A5C7D" w:rsidR="00F432DF" w:rsidRDefault="00F432DF" w:rsidP="00FD7235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val="en" w:eastAsia="en-GB"/>
        </w:rPr>
      </w:pPr>
    </w:p>
    <w:p w14:paraId="4C0B2D4E" w14:textId="77777777" w:rsidR="00DB36AE" w:rsidRPr="00A15094" w:rsidRDefault="00DB36AE" w:rsidP="00FD7235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val="en" w:eastAsia="en-GB"/>
        </w:rPr>
      </w:pPr>
    </w:p>
    <w:p w14:paraId="458AC69E" w14:textId="71618AD2" w:rsidR="00A15094" w:rsidRDefault="00CC0C6C" w:rsidP="00A1509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val="en" w:eastAsia="en-GB"/>
        </w:rPr>
      </w:pPr>
      <w:r w:rsidRPr="00CC0C6C">
        <w:rPr>
          <w:rFonts w:eastAsia="Times New Roman" w:cstheme="minorHAnsi"/>
          <w:b/>
          <w:bCs/>
          <w:sz w:val="24"/>
          <w:szCs w:val="24"/>
          <w:lang w:val="en" w:eastAsia="en-GB"/>
        </w:rPr>
        <w:t xml:space="preserve">Referent </w:t>
      </w:r>
      <w:proofErr w:type="spellStart"/>
      <w:r w:rsidRPr="00CC0C6C">
        <w:rPr>
          <w:rFonts w:eastAsia="Times New Roman" w:cstheme="minorHAnsi"/>
          <w:b/>
          <w:bCs/>
          <w:sz w:val="24"/>
          <w:szCs w:val="24"/>
          <w:lang w:val="en" w:eastAsia="en-GB"/>
        </w:rPr>
        <w:t>administrativ</w:t>
      </w:r>
      <w:proofErr w:type="spellEnd"/>
      <w:r w:rsidRPr="00CC0C6C">
        <w:rPr>
          <w:rFonts w:eastAsia="Times New Roman" w:cstheme="minorHAnsi"/>
          <w:b/>
          <w:bCs/>
          <w:sz w:val="24"/>
          <w:szCs w:val="24"/>
          <w:lang w:val="en" w:eastAsia="en-GB"/>
        </w:rPr>
        <w:t xml:space="preserve"> - dep. </w:t>
      </w:r>
      <w:proofErr w:type="spellStart"/>
      <w:r w:rsidRPr="00CC0C6C">
        <w:rPr>
          <w:rFonts w:eastAsia="Times New Roman" w:cstheme="minorHAnsi"/>
          <w:b/>
          <w:bCs/>
          <w:sz w:val="24"/>
          <w:szCs w:val="24"/>
          <w:lang w:val="en" w:eastAsia="en-GB"/>
        </w:rPr>
        <w:t>financiar</w:t>
      </w:r>
      <w:proofErr w:type="spellEnd"/>
    </w:p>
    <w:p w14:paraId="461793E6" w14:textId="77777777" w:rsidR="00CC0C6C" w:rsidRPr="00A15094" w:rsidRDefault="00CC0C6C" w:rsidP="00A1509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val="en" w:eastAsia="en-GB"/>
        </w:rPr>
      </w:pPr>
    </w:p>
    <w:p w14:paraId="7C63C620" w14:textId="16022BE3" w:rsidR="00A15094" w:rsidRPr="00A15094" w:rsidRDefault="00A15094" w:rsidP="00A15094">
      <w:pPr>
        <w:rPr>
          <w:rFonts w:cstheme="minorHAnsi"/>
          <w:sz w:val="24"/>
          <w:szCs w:val="24"/>
        </w:rPr>
      </w:pPr>
      <w:proofErr w:type="spellStart"/>
      <w:r w:rsidRPr="00A15094">
        <w:rPr>
          <w:rFonts w:cstheme="minorHAnsi"/>
          <w:b/>
          <w:sz w:val="24"/>
          <w:szCs w:val="24"/>
        </w:rPr>
        <w:t>Departament</w:t>
      </w:r>
      <w:proofErr w:type="spellEnd"/>
      <w:r w:rsidRPr="00A15094">
        <w:rPr>
          <w:rFonts w:cstheme="minorHAnsi"/>
          <w:sz w:val="24"/>
          <w:szCs w:val="24"/>
        </w:rPr>
        <w:t xml:space="preserve">: </w:t>
      </w:r>
      <w:proofErr w:type="spellStart"/>
      <w:r w:rsidR="00E533D8">
        <w:rPr>
          <w:rFonts w:cstheme="minorHAnsi"/>
          <w:sz w:val="24"/>
          <w:szCs w:val="24"/>
        </w:rPr>
        <w:t>Financiar</w:t>
      </w:r>
      <w:proofErr w:type="spellEnd"/>
    </w:p>
    <w:p w14:paraId="1FC5E8BC" w14:textId="77777777" w:rsidR="00A15094" w:rsidRPr="00A15094" w:rsidRDefault="00A15094" w:rsidP="00A15094">
      <w:pPr>
        <w:rPr>
          <w:rFonts w:cstheme="minorHAnsi"/>
          <w:sz w:val="24"/>
          <w:szCs w:val="24"/>
        </w:rPr>
      </w:pPr>
      <w:r w:rsidRPr="00A15094">
        <w:rPr>
          <w:rFonts w:cstheme="minorHAnsi"/>
          <w:b/>
          <w:sz w:val="24"/>
          <w:szCs w:val="24"/>
        </w:rPr>
        <w:t xml:space="preserve">Nivel </w:t>
      </w:r>
      <w:proofErr w:type="spellStart"/>
      <w:r w:rsidRPr="00A15094">
        <w:rPr>
          <w:rFonts w:cstheme="minorHAnsi"/>
          <w:b/>
          <w:sz w:val="24"/>
          <w:szCs w:val="24"/>
        </w:rPr>
        <w:t>studii</w:t>
      </w:r>
      <w:proofErr w:type="spellEnd"/>
      <w:r w:rsidRPr="00A15094">
        <w:rPr>
          <w:rFonts w:cstheme="minorHAnsi"/>
          <w:sz w:val="24"/>
          <w:szCs w:val="24"/>
        </w:rPr>
        <w:t xml:space="preserve">: </w:t>
      </w:r>
      <w:proofErr w:type="spellStart"/>
      <w:r w:rsidRPr="00A15094">
        <w:rPr>
          <w:rFonts w:cstheme="minorHAnsi"/>
          <w:sz w:val="24"/>
          <w:szCs w:val="24"/>
        </w:rPr>
        <w:t>medii</w:t>
      </w:r>
      <w:proofErr w:type="spellEnd"/>
    </w:p>
    <w:p w14:paraId="321EB937" w14:textId="7074A4B3" w:rsidR="00A15094" w:rsidRPr="00A15094" w:rsidRDefault="00A15094" w:rsidP="00A15094">
      <w:pPr>
        <w:rPr>
          <w:rFonts w:cstheme="minorHAnsi"/>
          <w:b/>
          <w:sz w:val="24"/>
          <w:szCs w:val="24"/>
        </w:rPr>
      </w:pPr>
      <w:proofErr w:type="spellStart"/>
      <w:r w:rsidRPr="00A15094">
        <w:rPr>
          <w:rFonts w:cstheme="minorHAnsi"/>
          <w:b/>
          <w:sz w:val="24"/>
          <w:szCs w:val="24"/>
        </w:rPr>
        <w:t>Candidat</w:t>
      </w:r>
      <w:proofErr w:type="spellEnd"/>
      <w:r w:rsidRPr="00A15094">
        <w:rPr>
          <w:rFonts w:cstheme="minorHAnsi"/>
          <w:b/>
          <w:sz w:val="24"/>
          <w:szCs w:val="24"/>
        </w:rPr>
        <w:t xml:space="preserve"> – </w:t>
      </w:r>
      <w:proofErr w:type="spellStart"/>
      <w:r w:rsidRPr="00A15094">
        <w:rPr>
          <w:rFonts w:cstheme="minorHAnsi"/>
          <w:b/>
          <w:sz w:val="24"/>
          <w:szCs w:val="24"/>
        </w:rPr>
        <w:t>caracteristici</w:t>
      </w:r>
      <w:proofErr w:type="spellEnd"/>
      <w:r w:rsidRPr="00A15094">
        <w:rPr>
          <w:rFonts w:cstheme="minorHAnsi"/>
          <w:b/>
          <w:sz w:val="24"/>
          <w:szCs w:val="24"/>
        </w:rPr>
        <w:t xml:space="preserve">, </w:t>
      </w:r>
      <w:proofErr w:type="spellStart"/>
      <w:r w:rsidRPr="00A15094">
        <w:rPr>
          <w:rFonts w:cstheme="minorHAnsi"/>
          <w:b/>
          <w:sz w:val="24"/>
          <w:szCs w:val="24"/>
        </w:rPr>
        <w:t>abilitati</w:t>
      </w:r>
      <w:proofErr w:type="spellEnd"/>
      <w:r w:rsidRPr="00A15094">
        <w:rPr>
          <w:rFonts w:cstheme="minorHAnsi"/>
          <w:b/>
          <w:sz w:val="24"/>
          <w:szCs w:val="24"/>
        </w:rPr>
        <w:t>:</w:t>
      </w:r>
    </w:p>
    <w:p w14:paraId="3511B6F6" w14:textId="77777777" w:rsidR="00E533D8" w:rsidRPr="00E533D8" w:rsidRDefault="00E533D8" w:rsidP="00E533D8">
      <w:pPr>
        <w:rPr>
          <w:rFonts w:cstheme="minorHAnsi"/>
          <w:sz w:val="24"/>
          <w:szCs w:val="24"/>
        </w:rPr>
      </w:pPr>
      <w:proofErr w:type="spellStart"/>
      <w:r w:rsidRPr="00E533D8">
        <w:rPr>
          <w:rFonts w:cstheme="minorHAnsi"/>
          <w:sz w:val="24"/>
          <w:szCs w:val="24"/>
        </w:rPr>
        <w:t>Inainte</w:t>
      </w:r>
      <w:proofErr w:type="spellEnd"/>
      <w:r w:rsidRPr="00E533D8">
        <w:rPr>
          <w:rFonts w:cstheme="minorHAnsi"/>
          <w:sz w:val="24"/>
          <w:szCs w:val="24"/>
        </w:rPr>
        <w:t xml:space="preserve"> de a </w:t>
      </w:r>
      <w:proofErr w:type="spellStart"/>
      <w:r w:rsidRPr="00E533D8">
        <w:rPr>
          <w:rFonts w:cstheme="minorHAnsi"/>
          <w:sz w:val="24"/>
          <w:szCs w:val="24"/>
        </w:rPr>
        <w:t>cere</w:t>
      </w:r>
      <w:proofErr w:type="spellEnd"/>
      <w:r w:rsidRPr="00E533D8">
        <w:rPr>
          <w:rFonts w:cstheme="minorHAnsi"/>
          <w:sz w:val="24"/>
          <w:szCs w:val="24"/>
        </w:rPr>
        <w:t xml:space="preserve">, </w:t>
      </w:r>
      <w:proofErr w:type="spellStart"/>
      <w:r w:rsidRPr="00E533D8">
        <w:rPr>
          <w:rFonts w:cstheme="minorHAnsi"/>
          <w:sz w:val="24"/>
          <w:szCs w:val="24"/>
        </w:rPr>
        <w:t>spunem</w:t>
      </w:r>
      <w:proofErr w:type="spellEnd"/>
      <w:r w:rsidRPr="00E533D8">
        <w:rPr>
          <w:rFonts w:cstheme="minorHAnsi"/>
          <w:sz w:val="24"/>
          <w:szCs w:val="24"/>
        </w:rPr>
        <w:t xml:space="preserve"> </w:t>
      </w:r>
      <w:proofErr w:type="spellStart"/>
      <w:r w:rsidRPr="00E533D8">
        <w:rPr>
          <w:rFonts w:cstheme="minorHAnsi"/>
          <w:sz w:val="24"/>
          <w:szCs w:val="24"/>
        </w:rPr>
        <w:t>ce</w:t>
      </w:r>
      <w:proofErr w:type="spellEnd"/>
      <w:r w:rsidRPr="00E533D8">
        <w:rPr>
          <w:rFonts w:cstheme="minorHAnsi"/>
          <w:sz w:val="24"/>
          <w:szCs w:val="24"/>
        </w:rPr>
        <w:t xml:space="preserve"> </w:t>
      </w:r>
      <w:proofErr w:type="spellStart"/>
      <w:r w:rsidRPr="00E533D8">
        <w:rPr>
          <w:rFonts w:cstheme="minorHAnsi"/>
          <w:sz w:val="24"/>
          <w:szCs w:val="24"/>
        </w:rPr>
        <w:t>putem</w:t>
      </w:r>
      <w:proofErr w:type="spellEnd"/>
      <w:r w:rsidRPr="00E533D8">
        <w:rPr>
          <w:rFonts w:cstheme="minorHAnsi"/>
          <w:sz w:val="24"/>
          <w:szCs w:val="24"/>
        </w:rPr>
        <w:t xml:space="preserve"> </w:t>
      </w:r>
      <w:proofErr w:type="spellStart"/>
      <w:r w:rsidRPr="00E533D8">
        <w:rPr>
          <w:rFonts w:cstheme="minorHAnsi"/>
          <w:sz w:val="24"/>
          <w:szCs w:val="24"/>
        </w:rPr>
        <w:t>oferi</w:t>
      </w:r>
      <w:proofErr w:type="spellEnd"/>
      <w:r w:rsidRPr="00E533D8">
        <w:rPr>
          <w:rFonts w:cstheme="minorHAnsi"/>
          <w:sz w:val="24"/>
          <w:szCs w:val="24"/>
        </w:rPr>
        <w:t xml:space="preserve">: </w:t>
      </w:r>
      <w:proofErr w:type="spellStart"/>
      <w:r w:rsidRPr="00E533D8">
        <w:rPr>
          <w:rFonts w:cstheme="minorHAnsi"/>
          <w:sz w:val="24"/>
          <w:szCs w:val="24"/>
        </w:rPr>
        <w:t>cadru</w:t>
      </w:r>
      <w:proofErr w:type="spellEnd"/>
      <w:r w:rsidRPr="00E533D8">
        <w:rPr>
          <w:rFonts w:cstheme="minorHAnsi"/>
          <w:sz w:val="24"/>
          <w:szCs w:val="24"/>
        </w:rPr>
        <w:t xml:space="preserve"> de </w:t>
      </w:r>
      <w:proofErr w:type="spellStart"/>
      <w:r w:rsidRPr="00E533D8">
        <w:rPr>
          <w:rFonts w:cstheme="minorHAnsi"/>
          <w:sz w:val="24"/>
          <w:szCs w:val="24"/>
        </w:rPr>
        <w:t>lucru</w:t>
      </w:r>
      <w:proofErr w:type="spellEnd"/>
      <w:r w:rsidRPr="00E533D8">
        <w:rPr>
          <w:rFonts w:cstheme="minorHAnsi"/>
          <w:sz w:val="24"/>
          <w:szCs w:val="24"/>
        </w:rPr>
        <w:t xml:space="preserve"> fain, </w:t>
      </w:r>
      <w:proofErr w:type="spellStart"/>
      <w:r w:rsidRPr="00E533D8">
        <w:rPr>
          <w:rFonts w:cstheme="minorHAnsi"/>
          <w:sz w:val="24"/>
          <w:szCs w:val="24"/>
        </w:rPr>
        <w:t>oameni</w:t>
      </w:r>
      <w:proofErr w:type="spellEnd"/>
      <w:r w:rsidRPr="00E533D8">
        <w:rPr>
          <w:rFonts w:cstheme="minorHAnsi"/>
          <w:sz w:val="24"/>
          <w:szCs w:val="24"/>
        </w:rPr>
        <w:t xml:space="preserve"> </w:t>
      </w:r>
      <w:proofErr w:type="spellStart"/>
      <w:r w:rsidRPr="00E533D8">
        <w:rPr>
          <w:rFonts w:cstheme="minorHAnsi"/>
          <w:sz w:val="24"/>
          <w:szCs w:val="24"/>
        </w:rPr>
        <w:t>focusati</w:t>
      </w:r>
      <w:proofErr w:type="spellEnd"/>
      <w:r w:rsidRPr="00E533D8">
        <w:rPr>
          <w:rFonts w:cstheme="minorHAnsi"/>
          <w:sz w:val="24"/>
          <w:szCs w:val="24"/>
        </w:rPr>
        <w:t xml:space="preserve"> </w:t>
      </w:r>
      <w:proofErr w:type="spellStart"/>
      <w:r w:rsidRPr="00E533D8">
        <w:rPr>
          <w:rFonts w:cstheme="minorHAnsi"/>
          <w:sz w:val="24"/>
          <w:szCs w:val="24"/>
        </w:rPr>
        <w:t>cand</w:t>
      </w:r>
      <w:proofErr w:type="spellEnd"/>
      <w:r w:rsidRPr="00E533D8">
        <w:rPr>
          <w:rFonts w:cstheme="minorHAnsi"/>
          <w:sz w:val="24"/>
          <w:szCs w:val="24"/>
        </w:rPr>
        <w:t xml:space="preserve"> </w:t>
      </w:r>
      <w:proofErr w:type="spellStart"/>
      <w:r w:rsidRPr="00E533D8">
        <w:rPr>
          <w:rFonts w:cstheme="minorHAnsi"/>
          <w:sz w:val="24"/>
          <w:szCs w:val="24"/>
        </w:rPr>
        <w:t>este</w:t>
      </w:r>
      <w:proofErr w:type="spellEnd"/>
      <w:r w:rsidRPr="00E533D8">
        <w:rPr>
          <w:rFonts w:cstheme="minorHAnsi"/>
          <w:sz w:val="24"/>
          <w:szCs w:val="24"/>
        </w:rPr>
        <w:t xml:space="preserve"> </w:t>
      </w:r>
      <w:proofErr w:type="spellStart"/>
      <w:r w:rsidRPr="00E533D8">
        <w:rPr>
          <w:rFonts w:cstheme="minorHAnsi"/>
          <w:sz w:val="24"/>
          <w:szCs w:val="24"/>
        </w:rPr>
        <w:t>cazul</w:t>
      </w:r>
      <w:proofErr w:type="spellEnd"/>
      <w:r w:rsidRPr="00E533D8">
        <w:rPr>
          <w:rFonts w:cstheme="minorHAnsi"/>
          <w:sz w:val="24"/>
          <w:szCs w:val="24"/>
        </w:rPr>
        <w:t xml:space="preserve">, </w:t>
      </w:r>
      <w:proofErr w:type="spellStart"/>
      <w:r w:rsidRPr="00E533D8">
        <w:rPr>
          <w:rFonts w:cstheme="minorHAnsi"/>
          <w:sz w:val="24"/>
          <w:szCs w:val="24"/>
        </w:rPr>
        <w:t>dar</w:t>
      </w:r>
      <w:proofErr w:type="spellEnd"/>
      <w:r w:rsidRPr="00E533D8">
        <w:rPr>
          <w:rFonts w:cstheme="minorHAnsi"/>
          <w:sz w:val="24"/>
          <w:szCs w:val="24"/>
        </w:rPr>
        <w:t xml:space="preserve"> </w:t>
      </w:r>
      <w:proofErr w:type="spellStart"/>
      <w:r w:rsidRPr="00E533D8">
        <w:rPr>
          <w:rFonts w:cstheme="minorHAnsi"/>
          <w:sz w:val="24"/>
          <w:szCs w:val="24"/>
        </w:rPr>
        <w:t>glumeti</w:t>
      </w:r>
      <w:proofErr w:type="spellEnd"/>
      <w:r w:rsidRPr="00E533D8">
        <w:rPr>
          <w:rFonts w:cstheme="minorHAnsi"/>
          <w:sz w:val="24"/>
          <w:szCs w:val="24"/>
        </w:rPr>
        <w:t xml:space="preserve"> </w:t>
      </w:r>
      <w:proofErr w:type="spellStart"/>
      <w:r w:rsidRPr="00E533D8">
        <w:rPr>
          <w:rFonts w:cstheme="minorHAnsi"/>
          <w:sz w:val="24"/>
          <w:szCs w:val="24"/>
        </w:rPr>
        <w:t>si</w:t>
      </w:r>
      <w:proofErr w:type="spellEnd"/>
      <w:r w:rsidRPr="00E533D8">
        <w:rPr>
          <w:rFonts w:cstheme="minorHAnsi"/>
          <w:sz w:val="24"/>
          <w:szCs w:val="24"/>
        </w:rPr>
        <w:t xml:space="preserve"> </w:t>
      </w:r>
      <w:proofErr w:type="spellStart"/>
      <w:r w:rsidRPr="00E533D8">
        <w:rPr>
          <w:rFonts w:cstheme="minorHAnsi"/>
          <w:sz w:val="24"/>
          <w:szCs w:val="24"/>
        </w:rPr>
        <w:t>relaxati</w:t>
      </w:r>
      <w:proofErr w:type="spellEnd"/>
      <w:r w:rsidRPr="00E533D8">
        <w:rPr>
          <w:rFonts w:cstheme="minorHAnsi"/>
          <w:sz w:val="24"/>
          <w:szCs w:val="24"/>
        </w:rPr>
        <w:t xml:space="preserve"> in rest, </w:t>
      </w:r>
      <w:proofErr w:type="spellStart"/>
      <w:r w:rsidRPr="00E533D8">
        <w:rPr>
          <w:rFonts w:cstheme="minorHAnsi"/>
          <w:sz w:val="24"/>
          <w:szCs w:val="24"/>
        </w:rPr>
        <w:t>sarcini</w:t>
      </w:r>
      <w:proofErr w:type="spellEnd"/>
      <w:r w:rsidRPr="00E533D8">
        <w:rPr>
          <w:rFonts w:cstheme="minorHAnsi"/>
          <w:sz w:val="24"/>
          <w:szCs w:val="24"/>
        </w:rPr>
        <w:t xml:space="preserve"> </w:t>
      </w:r>
      <w:proofErr w:type="spellStart"/>
      <w:r w:rsidRPr="00E533D8">
        <w:rPr>
          <w:rFonts w:cstheme="minorHAnsi"/>
          <w:sz w:val="24"/>
          <w:szCs w:val="24"/>
        </w:rPr>
        <w:t>dozate</w:t>
      </w:r>
      <w:proofErr w:type="spellEnd"/>
      <w:r w:rsidRPr="00E533D8">
        <w:rPr>
          <w:rFonts w:cstheme="minorHAnsi"/>
          <w:sz w:val="24"/>
          <w:szCs w:val="24"/>
        </w:rPr>
        <w:t xml:space="preserve"> cu </w:t>
      </w:r>
      <w:proofErr w:type="spellStart"/>
      <w:r w:rsidRPr="00E533D8">
        <w:rPr>
          <w:rFonts w:cstheme="minorHAnsi"/>
          <w:sz w:val="24"/>
          <w:szCs w:val="24"/>
        </w:rPr>
        <w:t>masura</w:t>
      </w:r>
      <w:proofErr w:type="spellEnd"/>
      <w:r w:rsidRPr="00E533D8">
        <w:rPr>
          <w:rFonts w:cstheme="minorHAnsi"/>
          <w:sz w:val="24"/>
          <w:szCs w:val="24"/>
        </w:rPr>
        <w:t xml:space="preserve"> </w:t>
      </w:r>
      <w:proofErr w:type="spellStart"/>
      <w:r w:rsidRPr="00E533D8">
        <w:rPr>
          <w:rFonts w:cstheme="minorHAnsi"/>
          <w:sz w:val="24"/>
          <w:szCs w:val="24"/>
        </w:rPr>
        <w:t>si</w:t>
      </w:r>
      <w:proofErr w:type="spellEnd"/>
      <w:r w:rsidRPr="00E533D8">
        <w:rPr>
          <w:rFonts w:cstheme="minorHAnsi"/>
          <w:sz w:val="24"/>
          <w:szCs w:val="24"/>
        </w:rPr>
        <w:t xml:space="preserve"> </w:t>
      </w:r>
      <w:proofErr w:type="spellStart"/>
      <w:r w:rsidRPr="00E533D8">
        <w:rPr>
          <w:rFonts w:cstheme="minorHAnsi"/>
          <w:sz w:val="24"/>
          <w:szCs w:val="24"/>
        </w:rPr>
        <w:t>mediu</w:t>
      </w:r>
      <w:proofErr w:type="spellEnd"/>
      <w:r w:rsidRPr="00E533D8">
        <w:rPr>
          <w:rFonts w:cstheme="minorHAnsi"/>
          <w:sz w:val="24"/>
          <w:szCs w:val="24"/>
        </w:rPr>
        <w:t xml:space="preserve"> de </w:t>
      </w:r>
      <w:proofErr w:type="spellStart"/>
      <w:r w:rsidRPr="00E533D8">
        <w:rPr>
          <w:rFonts w:cstheme="minorHAnsi"/>
          <w:sz w:val="24"/>
          <w:szCs w:val="24"/>
        </w:rPr>
        <w:t>lucru</w:t>
      </w:r>
      <w:proofErr w:type="spellEnd"/>
      <w:r w:rsidRPr="00E533D8">
        <w:rPr>
          <w:rFonts w:cstheme="minorHAnsi"/>
          <w:sz w:val="24"/>
          <w:szCs w:val="24"/>
        </w:rPr>
        <w:t xml:space="preserve"> </w:t>
      </w:r>
      <w:proofErr w:type="spellStart"/>
      <w:r w:rsidRPr="00E533D8">
        <w:rPr>
          <w:rFonts w:cstheme="minorHAnsi"/>
          <w:sz w:val="24"/>
          <w:szCs w:val="24"/>
        </w:rPr>
        <w:t>flexibil</w:t>
      </w:r>
      <w:proofErr w:type="spellEnd"/>
      <w:r w:rsidRPr="00E533D8">
        <w:rPr>
          <w:rFonts w:cstheme="minorHAnsi"/>
          <w:sz w:val="24"/>
          <w:szCs w:val="24"/>
        </w:rPr>
        <w:t xml:space="preserve"> </w:t>
      </w:r>
      <w:proofErr w:type="spellStart"/>
      <w:r w:rsidRPr="00E533D8">
        <w:rPr>
          <w:rFonts w:cstheme="minorHAnsi"/>
          <w:sz w:val="24"/>
          <w:szCs w:val="24"/>
        </w:rPr>
        <w:t>si</w:t>
      </w:r>
      <w:proofErr w:type="spellEnd"/>
      <w:r w:rsidRPr="00E533D8">
        <w:rPr>
          <w:rFonts w:cstheme="minorHAnsi"/>
          <w:sz w:val="24"/>
          <w:szCs w:val="24"/>
        </w:rPr>
        <w:t xml:space="preserve"> cu </w:t>
      </w:r>
      <w:proofErr w:type="spellStart"/>
      <w:r w:rsidRPr="00E533D8">
        <w:rPr>
          <w:rFonts w:cstheme="minorHAnsi"/>
          <w:sz w:val="24"/>
          <w:szCs w:val="24"/>
        </w:rPr>
        <w:t>oportunitati</w:t>
      </w:r>
      <w:proofErr w:type="spellEnd"/>
      <w:r w:rsidRPr="00E533D8">
        <w:rPr>
          <w:rFonts w:cstheme="minorHAnsi"/>
          <w:sz w:val="24"/>
          <w:szCs w:val="24"/>
        </w:rPr>
        <w:t>.</w:t>
      </w:r>
    </w:p>
    <w:p w14:paraId="03A4D4B0" w14:textId="77777777" w:rsidR="00E533D8" w:rsidRPr="00E533D8" w:rsidRDefault="00E533D8" w:rsidP="00E533D8">
      <w:pPr>
        <w:rPr>
          <w:rFonts w:cstheme="minorHAnsi"/>
          <w:sz w:val="24"/>
          <w:szCs w:val="24"/>
        </w:rPr>
      </w:pPr>
      <w:r w:rsidRPr="00E533D8">
        <w:rPr>
          <w:rFonts w:cstheme="minorHAnsi"/>
          <w:sz w:val="24"/>
          <w:szCs w:val="24"/>
        </w:rPr>
        <w:t xml:space="preserve">Ne-am </w:t>
      </w:r>
      <w:proofErr w:type="spellStart"/>
      <w:r w:rsidRPr="00E533D8">
        <w:rPr>
          <w:rFonts w:cstheme="minorHAnsi"/>
          <w:sz w:val="24"/>
          <w:szCs w:val="24"/>
        </w:rPr>
        <w:t>dori</w:t>
      </w:r>
      <w:proofErr w:type="spellEnd"/>
      <w:r w:rsidRPr="00E533D8">
        <w:rPr>
          <w:rFonts w:cstheme="minorHAnsi"/>
          <w:sz w:val="24"/>
          <w:szCs w:val="24"/>
        </w:rPr>
        <w:t xml:space="preserve"> ca </w:t>
      </w:r>
      <w:proofErr w:type="spellStart"/>
      <w:r w:rsidRPr="00E533D8">
        <w:rPr>
          <w:rFonts w:cstheme="minorHAnsi"/>
          <w:sz w:val="24"/>
          <w:szCs w:val="24"/>
        </w:rPr>
        <w:t>suportul</w:t>
      </w:r>
      <w:proofErr w:type="spellEnd"/>
      <w:r w:rsidRPr="00E533D8">
        <w:rPr>
          <w:rFonts w:cstheme="minorHAnsi"/>
          <w:sz w:val="24"/>
          <w:szCs w:val="24"/>
        </w:rPr>
        <w:t xml:space="preserve"> pe </w:t>
      </w:r>
      <w:proofErr w:type="spellStart"/>
      <w:r w:rsidRPr="00E533D8">
        <w:rPr>
          <w:rFonts w:cstheme="minorHAnsi"/>
          <w:sz w:val="24"/>
          <w:szCs w:val="24"/>
        </w:rPr>
        <w:t>parte</w:t>
      </w:r>
      <w:proofErr w:type="spellEnd"/>
      <w:r w:rsidRPr="00E533D8">
        <w:rPr>
          <w:rFonts w:cstheme="minorHAnsi"/>
          <w:sz w:val="24"/>
          <w:szCs w:val="24"/>
        </w:rPr>
        <w:t xml:space="preserve"> </w:t>
      </w:r>
      <w:proofErr w:type="spellStart"/>
      <w:r w:rsidRPr="00E533D8">
        <w:rPr>
          <w:rFonts w:cstheme="minorHAnsi"/>
          <w:sz w:val="24"/>
          <w:szCs w:val="24"/>
        </w:rPr>
        <w:t>administrativa</w:t>
      </w:r>
      <w:proofErr w:type="spellEnd"/>
      <w:r w:rsidRPr="00E533D8">
        <w:rPr>
          <w:rFonts w:cstheme="minorHAnsi"/>
          <w:sz w:val="24"/>
          <w:szCs w:val="24"/>
        </w:rPr>
        <w:t xml:space="preserve"> </w:t>
      </w:r>
      <w:proofErr w:type="spellStart"/>
      <w:r w:rsidRPr="00E533D8">
        <w:rPr>
          <w:rFonts w:cstheme="minorHAnsi"/>
          <w:sz w:val="24"/>
          <w:szCs w:val="24"/>
        </w:rPr>
        <w:t>sa</w:t>
      </w:r>
      <w:proofErr w:type="spellEnd"/>
      <w:r w:rsidRPr="00E533D8">
        <w:rPr>
          <w:rFonts w:cstheme="minorHAnsi"/>
          <w:sz w:val="24"/>
          <w:szCs w:val="24"/>
        </w:rPr>
        <w:t xml:space="preserve"> ne fie </w:t>
      </w:r>
      <w:proofErr w:type="spellStart"/>
      <w:r w:rsidRPr="00E533D8">
        <w:rPr>
          <w:rFonts w:cstheme="minorHAnsi"/>
          <w:sz w:val="24"/>
          <w:szCs w:val="24"/>
        </w:rPr>
        <w:t>oferit</w:t>
      </w:r>
      <w:proofErr w:type="spellEnd"/>
      <w:r w:rsidRPr="00E533D8">
        <w:rPr>
          <w:rFonts w:cstheme="minorHAnsi"/>
          <w:sz w:val="24"/>
          <w:szCs w:val="24"/>
        </w:rPr>
        <w:t xml:space="preserve"> de o </w:t>
      </w:r>
      <w:proofErr w:type="spellStart"/>
      <w:r w:rsidRPr="00E533D8">
        <w:rPr>
          <w:rFonts w:cstheme="minorHAnsi"/>
          <w:sz w:val="24"/>
          <w:szCs w:val="24"/>
        </w:rPr>
        <w:t>persoana</w:t>
      </w:r>
      <w:proofErr w:type="spellEnd"/>
      <w:r w:rsidRPr="00E533D8">
        <w:rPr>
          <w:rFonts w:cstheme="minorHAnsi"/>
          <w:sz w:val="24"/>
          <w:szCs w:val="24"/>
        </w:rPr>
        <w:t xml:space="preserve"> </w:t>
      </w:r>
      <w:proofErr w:type="spellStart"/>
      <w:r w:rsidRPr="00E533D8">
        <w:rPr>
          <w:rFonts w:cstheme="minorHAnsi"/>
          <w:sz w:val="24"/>
          <w:szCs w:val="24"/>
        </w:rPr>
        <w:t>organizata</w:t>
      </w:r>
      <w:proofErr w:type="spellEnd"/>
      <w:r w:rsidRPr="00E533D8">
        <w:rPr>
          <w:rFonts w:cstheme="minorHAnsi"/>
          <w:sz w:val="24"/>
          <w:szCs w:val="24"/>
        </w:rPr>
        <w:t xml:space="preserve">, </w:t>
      </w:r>
      <w:proofErr w:type="spellStart"/>
      <w:r w:rsidRPr="00E533D8">
        <w:rPr>
          <w:rFonts w:cstheme="minorHAnsi"/>
          <w:sz w:val="24"/>
          <w:szCs w:val="24"/>
        </w:rPr>
        <w:t>responsabila</w:t>
      </w:r>
      <w:proofErr w:type="spellEnd"/>
      <w:r w:rsidRPr="00E533D8">
        <w:rPr>
          <w:rFonts w:cstheme="minorHAnsi"/>
          <w:sz w:val="24"/>
          <w:szCs w:val="24"/>
        </w:rPr>
        <w:t xml:space="preserve">, </w:t>
      </w:r>
      <w:proofErr w:type="spellStart"/>
      <w:r w:rsidRPr="00E533D8">
        <w:rPr>
          <w:rFonts w:cstheme="minorHAnsi"/>
          <w:sz w:val="24"/>
          <w:szCs w:val="24"/>
        </w:rPr>
        <w:t>atenta</w:t>
      </w:r>
      <w:proofErr w:type="spellEnd"/>
      <w:r w:rsidRPr="00E533D8">
        <w:rPr>
          <w:rFonts w:cstheme="minorHAnsi"/>
          <w:sz w:val="24"/>
          <w:szCs w:val="24"/>
        </w:rPr>
        <w:t xml:space="preserve"> la </w:t>
      </w:r>
      <w:proofErr w:type="spellStart"/>
      <w:r w:rsidRPr="00E533D8">
        <w:rPr>
          <w:rFonts w:cstheme="minorHAnsi"/>
          <w:sz w:val="24"/>
          <w:szCs w:val="24"/>
        </w:rPr>
        <w:t>detalii</w:t>
      </w:r>
      <w:proofErr w:type="spellEnd"/>
      <w:r w:rsidRPr="00E533D8">
        <w:rPr>
          <w:rFonts w:cstheme="minorHAnsi"/>
          <w:sz w:val="24"/>
          <w:szCs w:val="24"/>
        </w:rPr>
        <w:t xml:space="preserve">, </w:t>
      </w:r>
      <w:proofErr w:type="spellStart"/>
      <w:r w:rsidRPr="00E533D8">
        <w:rPr>
          <w:rFonts w:cstheme="minorHAnsi"/>
          <w:sz w:val="24"/>
          <w:szCs w:val="24"/>
        </w:rPr>
        <w:t>proactiva</w:t>
      </w:r>
      <w:proofErr w:type="spellEnd"/>
      <w:r w:rsidRPr="00E533D8">
        <w:rPr>
          <w:rFonts w:cstheme="minorHAnsi"/>
          <w:sz w:val="24"/>
          <w:szCs w:val="24"/>
        </w:rPr>
        <w:t xml:space="preserve"> </w:t>
      </w:r>
      <w:proofErr w:type="spellStart"/>
      <w:r w:rsidRPr="00E533D8">
        <w:rPr>
          <w:rFonts w:cstheme="minorHAnsi"/>
          <w:sz w:val="24"/>
          <w:szCs w:val="24"/>
        </w:rPr>
        <w:t>si</w:t>
      </w:r>
      <w:proofErr w:type="spellEnd"/>
      <w:r w:rsidRPr="00E533D8">
        <w:rPr>
          <w:rFonts w:cstheme="minorHAnsi"/>
          <w:sz w:val="24"/>
          <w:szCs w:val="24"/>
        </w:rPr>
        <w:t xml:space="preserve"> care nu </w:t>
      </w:r>
      <w:proofErr w:type="spellStart"/>
      <w:r w:rsidRPr="00E533D8">
        <w:rPr>
          <w:rFonts w:cstheme="minorHAnsi"/>
          <w:sz w:val="24"/>
          <w:szCs w:val="24"/>
        </w:rPr>
        <w:t>uita</w:t>
      </w:r>
      <w:proofErr w:type="spellEnd"/>
      <w:r w:rsidRPr="00E533D8">
        <w:rPr>
          <w:rFonts w:cstheme="minorHAnsi"/>
          <w:sz w:val="24"/>
          <w:szCs w:val="24"/>
        </w:rPr>
        <w:t xml:space="preserve"> </w:t>
      </w:r>
      <w:proofErr w:type="spellStart"/>
      <w:r w:rsidRPr="00E533D8">
        <w:rPr>
          <w:rFonts w:cstheme="minorHAnsi"/>
          <w:sz w:val="24"/>
          <w:szCs w:val="24"/>
        </w:rPr>
        <w:t>sa</w:t>
      </w:r>
      <w:proofErr w:type="spellEnd"/>
      <w:r w:rsidRPr="00E533D8">
        <w:rPr>
          <w:rFonts w:cstheme="minorHAnsi"/>
          <w:sz w:val="24"/>
          <w:szCs w:val="24"/>
        </w:rPr>
        <w:t xml:space="preserve"> </w:t>
      </w:r>
      <w:proofErr w:type="spellStart"/>
      <w:r w:rsidRPr="00E533D8">
        <w:rPr>
          <w:rFonts w:cstheme="minorHAnsi"/>
          <w:sz w:val="24"/>
          <w:szCs w:val="24"/>
        </w:rPr>
        <w:t>zambeasca</w:t>
      </w:r>
      <w:proofErr w:type="spellEnd"/>
      <w:r w:rsidRPr="00E533D8">
        <w:rPr>
          <w:rFonts w:cstheme="minorHAnsi"/>
          <w:sz w:val="24"/>
          <w:szCs w:val="24"/>
        </w:rPr>
        <w:t>.</w:t>
      </w:r>
    </w:p>
    <w:p w14:paraId="6DC81A65" w14:textId="77777777" w:rsidR="00E533D8" w:rsidRPr="00E533D8" w:rsidRDefault="00E533D8" w:rsidP="00E533D8">
      <w:pPr>
        <w:rPr>
          <w:rFonts w:cstheme="minorHAnsi"/>
          <w:sz w:val="24"/>
          <w:szCs w:val="24"/>
        </w:rPr>
      </w:pPr>
      <w:proofErr w:type="spellStart"/>
      <w:r w:rsidRPr="00E533D8">
        <w:rPr>
          <w:rFonts w:cstheme="minorHAnsi"/>
          <w:sz w:val="24"/>
          <w:szCs w:val="24"/>
        </w:rPr>
        <w:t>Studiile</w:t>
      </w:r>
      <w:proofErr w:type="spellEnd"/>
      <w:r w:rsidRPr="00E533D8">
        <w:rPr>
          <w:rFonts w:cstheme="minorHAnsi"/>
          <w:sz w:val="24"/>
          <w:szCs w:val="24"/>
        </w:rPr>
        <w:t xml:space="preserve"> de </w:t>
      </w:r>
      <w:proofErr w:type="spellStart"/>
      <w:r w:rsidRPr="00E533D8">
        <w:rPr>
          <w:rFonts w:cstheme="minorHAnsi"/>
          <w:sz w:val="24"/>
          <w:szCs w:val="24"/>
        </w:rPr>
        <w:t>specialitate</w:t>
      </w:r>
      <w:proofErr w:type="spellEnd"/>
      <w:r w:rsidRPr="00E533D8">
        <w:rPr>
          <w:rFonts w:cstheme="minorHAnsi"/>
          <w:sz w:val="24"/>
          <w:szCs w:val="24"/>
        </w:rPr>
        <w:t xml:space="preserve"> nu sunt </w:t>
      </w:r>
      <w:proofErr w:type="spellStart"/>
      <w:r w:rsidRPr="00E533D8">
        <w:rPr>
          <w:rFonts w:cstheme="minorHAnsi"/>
          <w:sz w:val="24"/>
          <w:szCs w:val="24"/>
        </w:rPr>
        <w:t>necesare</w:t>
      </w:r>
      <w:proofErr w:type="spellEnd"/>
      <w:r w:rsidRPr="00E533D8">
        <w:rPr>
          <w:rFonts w:cstheme="minorHAnsi"/>
          <w:sz w:val="24"/>
          <w:szCs w:val="24"/>
        </w:rPr>
        <w:t>.</w:t>
      </w:r>
    </w:p>
    <w:p w14:paraId="4DD8EC7F" w14:textId="4C7AD829" w:rsidR="00A15094" w:rsidRPr="00A15094" w:rsidRDefault="00A15094" w:rsidP="00E533D8">
      <w:pPr>
        <w:rPr>
          <w:rFonts w:cstheme="minorHAnsi"/>
          <w:b/>
          <w:sz w:val="24"/>
          <w:szCs w:val="24"/>
        </w:rPr>
      </w:pPr>
      <w:proofErr w:type="spellStart"/>
      <w:r w:rsidRPr="00A15094">
        <w:rPr>
          <w:rFonts w:cstheme="minorHAnsi"/>
          <w:b/>
          <w:sz w:val="24"/>
          <w:szCs w:val="24"/>
        </w:rPr>
        <w:t>Descriere</w:t>
      </w:r>
      <w:proofErr w:type="spellEnd"/>
      <w:r w:rsidRPr="00A15094">
        <w:rPr>
          <w:rFonts w:cstheme="minorHAnsi"/>
          <w:b/>
          <w:sz w:val="24"/>
          <w:szCs w:val="24"/>
        </w:rPr>
        <w:t xml:space="preserve"> post </w:t>
      </w:r>
      <w:proofErr w:type="spellStart"/>
      <w:r w:rsidRPr="00A15094">
        <w:rPr>
          <w:rFonts w:cstheme="minorHAnsi"/>
          <w:b/>
          <w:sz w:val="24"/>
          <w:szCs w:val="24"/>
        </w:rPr>
        <w:t>si</w:t>
      </w:r>
      <w:proofErr w:type="spellEnd"/>
      <w:r w:rsidRPr="00A15094">
        <w:rPr>
          <w:rFonts w:cstheme="minorHAnsi"/>
          <w:b/>
          <w:sz w:val="24"/>
          <w:szCs w:val="24"/>
        </w:rPr>
        <w:t xml:space="preserve"> </w:t>
      </w:r>
      <w:proofErr w:type="spellStart"/>
      <w:r w:rsidRPr="00A15094">
        <w:rPr>
          <w:rFonts w:cstheme="minorHAnsi"/>
          <w:b/>
          <w:sz w:val="24"/>
          <w:szCs w:val="24"/>
        </w:rPr>
        <w:t>responsabilitati</w:t>
      </w:r>
      <w:proofErr w:type="spellEnd"/>
      <w:r w:rsidRPr="00A15094">
        <w:rPr>
          <w:rFonts w:cstheme="minorHAnsi"/>
          <w:b/>
          <w:sz w:val="24"/>
          <w:szCs w:val="24"/>
        </w:rPr>
        <w:t>:</w:t>
      </w:r>
    </w:p>
    <w:p w14:paraId="12408EDC" w14:textId="3083D478" w:rsidR="008C1484" w:rsidRPr="00A15094" w:rsidRDefault="00E533D8" w:rsidP="00FD7235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GB"/>
        </w:rPr>
      </w:pPr>
      <w:proofErr w:type="spellStart"/>
      <w:r w:rsidRPr="00E533D8">
        <w:rPr>
          <w:rFonts w:cstheme="minorHAnsi"/>
          <w:sz w:val="24"/>
          <w:szCs w:val="24"/>
          <w:lang w:val="en-US"/>
        </w:rPr>
        <w:t>Postul</w:t>
      </w:r>
      <w:proofErr w:type="spellEnd"/>
      <w:r w:rsidRPr="00E533D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533D8">
        <w:rPr>
          <w:rFonts w:cstheme="minorHAnsi"/>
          <w:sz w:val="24"/>
          <w:szCs w:val="24"/>
          <w:lang w:val="en-US"/>
        </w:rPr>
        <w:t>presupune</w:t>
      </w:r>
      <w:proofErr w:type="spellEnd"/>
      <w:r w:rsidRPr="00E533D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533D8">
        <w:rPr>
          <w:rFonts w:cstheme="minorHAnsi"/>
          <w:sz w:val="24"/>
          <w:szCs w:val="24"/>
          <w:lang w:val="en-US"/>
        </w:rPr>
        <w:t>activitati</w:t>
      </w:r>
      <w:proofErr w:type="spellEnd"/>
      <w:r w:rsidRPr="00E533D8">
        <w:rPr>
          <w:rFonts w:cstheme="minorHAnsi"/>
          <w:sz w:val="24"/>
          <w:szCs w:val="24"/>
          <w:lang w:val="en-US"/>
        </w:rPr>
        <w:t xml:space="preserve"> de </w:t>
      </w:r>
      <w:proofErr w:type="spellStart"/>
      <w:r w:rsidRPr="00E533D8">
        <w:rPr>
          <w:rFonts w:cstheme="minorHAnsi"/>
          <w:sz w:val="24"/>
          <w:szCs w:val="24"/>
          <w:lang w:val="en-US"/>
        </w:rPr>
        <w:t>suport</w:t>
      </w:r>
      <w:proofErr w:type="spellEnd"/>
      <w:r w:rsidRPr="00E533D8">
        <w:rPr>
          <w:rFonts w:cstheme="minorHAnsi"/>
          <w:sz w:val="24"/>
          <w:szCs w:val="24"/>
          <w:lang w:val="en-US"/>
        </w:rPr>
        <w:t xml:space="preserve">, de </w:t>
      </w:r>
      <w:proofErr w:type="spellStart"/>
      <w:r w:rsidRPr="00E533D8">
        <w:rPr>
          <w:rFonts w:cstheme="minorHAnsi"/>
          <w:sz w:val="24"/>
          <w:szCs w:val="24"/>
          <w:lang w:val="en-US"/>
        </w:rPr>
        <w:t>urmarire</w:t>
      </w:r>
      <w:proofErr w:type="spellEnd"/>
      <w:r w:rsidRPr="00E533D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533D8">
        <w:rPr>
          <w:rFonts w:cstheme="minorHAnsi"/>
          <w:sz w:val="24"/>
          <w:szCs w:val="24"/>
          <w:lang w:val="en-US"/>
        </w:rPr>
        <w:t>plati</w:t>
      </w:r>
      <w:proofErr w:type="spellEnd"/>
      <w:r w:rsidRPr="00E533D8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E533D8">
        <w:rPr>
          <w:rFonts w:cstheme="minorHAnsi"/>
          <w:sz w:val="24"/>
          <w:szCs w:val="24"/>
          <w:lang w:val="en-US"/>
        </w:rPr>
        <w:t>relationare</w:t>
      </w:r>
      <w:proofErr w:type="spellEnd"/>
      <w:r w:rsidRPr="00E533D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533D8">
        <w:rPr>
          <w:rFonts w:cstheme="minorHAnsi"/>
          <w:sz w:val="24"/>
          <w:szCs w:val="24"/>
          <w:lang w:val="en-US"/>
        </w:rPr>
        <w:t>furnizori</w:t>
      </w:r>
      <w:proofErr w:type="spellEnd"/>
      <w:r w:rsidRPr="00E533D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533D8">
        <w:rPr>
          <w:rFonts w:cstheme="minorHAnsi"/>
          <w:sz w:val="24"/>
          <w:szCs w:val="24"/>
          <w:lang w:val="en-US"/>
        </w:rPr>
        <w:t>si</w:t>
      </w:r>
      <w:proofErr w:type="spellEnd"/>
      <w:r w:rsidRPr="00E533D8">
        <w:rPr>
          <w:rFonts w:cstheme="minorHAnsi"/>
          <w:sz w:val="24"/>
          <w:szCs w:val="24"/>
          <w:lang w:val="en-US"/>
        </w:rPr>
        <w:t xml:space="preserve"> client, </w:t>
      </w:r>
      <w:proofErr w:type="spellStart"/>
      <w:r w:rsidRPr="00E533D8">
        <w:rPr>
          <w:rFonts w:cstheme="minorHAnsi"/>
          <w:sz w:val="24"/>
          <w:szCs w:val="24"/>
          <w:lang w:val="en-US"/>
        </w:rPr>
        <w:t>transmitere</w:t>
      </w:r>
      <w:proofErr w:type="spellEnd"/>
      <w:r w:rsidRPr="00E533D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533D8">
        <w:rPr>
          <w:rFonts w:cstheme="minorHAnsi"/>
          <w:sz w:val="24"/>
          <w:szCs w:val="24"/>
          <w:lang w:val="en-US"/>
        </w:rPr>
        <w:t>informatii</w:t>
      </w:r>
      <w:proofErr w:type="spellEnd"/>
      <w:r w:rsidRPr="00E533D8">
        <w:rPr>
          <w:rFonts w:cstheme="minorHAnsi"/>
          <w:sz w:val="24"/>
          <w:szCs w:val="24"/>
          <w:lang w:val="en-US"/>
        </w:rPr>
        <w:t xml:space="preserve"> solicitate, </w:t>
      </w:r>
      <w:proofErr w:type="spellStart"/>
      <w:r w:rsidRPr="00E533D8">
        <w:rPr>
          <w:rFonts w:cstheme="minorHAnsi"/>
          <w:sz w:val="24"/>
          <w:szCs w:val="24"/>
          <w:lang w:val="en-US"/>
        </w:rPr>
        <w:t>organizare</w:t>
      </w:r>
      <w:proofErr w:type="spellEnd"/>
      <w:r w:rsidRPr="00E533D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533D8">
        <w:rPr>
          <w:rFonts w:cstheme="minorHAnsi"/>
          <w:sz w:val="24"/>
          <w:szCs w:val="24"/>
          <w:lang w:val="en-US"/>
        </w:rPr>
        <w:t>documente</w:t>
      </w:r>
      <w:proofErr w:type="spellEnd"/>
      <w:r w:rsidRPr="00E533D8">
        <w:rPr>
          <w:rFonts w:cstheme="minorHAnsi"/>
          <w:sz w:val="24"/>
          <w:szCs w:val="24"/>
          <w:lang w:val="en-US"/>
        </w:rPr>
        <w:t xml:space="preserve"> din </w:t>
      </w:r>
      <w:proofErr w:type="spellStart"/>
      <w:r w:rsidRPr="00E533D8">
        <w:rPr>
          <w:rFonts w:cstheme="minorHAnsi"/>
          <w:sz w:val="24"/>
          <w:szCs w:val="24"/>
          <w:lang w:val="en-US"/>
        </w:rPr>
        <w:t>departament</w:t>
      </w:r>
      <w:proofErr w:type="spellEnd"/>
      <w:r w:rsidRPr="00E533D8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E533D8">
        <w:rPr>
          <w:rFonts w:cstheme="minorHAnsi"/>
          <w:sz w:val="24"/>
          <w:szCs w:val="24"/>
          <w:lang w:val="en-US"/>
        </w:rPr>
        <w:t>deplasari</w:t>
      </w:r>
      <w:proofErr w:type="spellEnd"/>
      <w:r w:rsidRPr="00E533D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533D8">
        <w:rPr>
          <w:rFonts w:cstheme="minorHAnsi"/>
          <w:sz w:val="24"/>
          <w:szCs w:val="24"/>
          <w:lang w:val="en-US"/>
        </w:rPr>
        <w:t>administratia</w:t>
      </w:r>
      <w:proofErr w:type="spellEnd"/>
      <w:r w:rsidRPr="00E533D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533D8">
        <w:rPr>
          <w:rFonts w:cstheme="minorHAnsi"/>
          <w:sz w:val="24"/>
          <w:szCs w:val="24"/>
          <w:lang w:val="en-US"/>
        </w:rPr>
        <w:t>financiara</w:t>
      </w:r>
      <w:proofErr w:type="spellEnd"/>
      <w:r w:rsidRPr="00E533D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533D8">
        <w:rPr>
          <w:rFonts w:cstheme="minorHAnsi"/>
          <w:sz w:val="24"/>
          <w:szCs w:val="24"/>
          <w:lang w:val="en-US"/>
        </w:rPr>
        <w:t>si</w:t>
      </w:r>
      <w:proofErr w:type="spellEnd"/>
      <w:r w:rsidRPr="00E533D8">
        <w:rPr>
          <w:rFonts w:cstheme="minorHAnsi"/>
          <w:sz w:val="24"/>
          <w:szCs w:val="24"/>
          <w:lang w:val="en-US"/>
        </w:rPr>
        <w:t xml:space="preserve"> banca; </w:t>
      </w:r>
      <w:proofErr w:type="spellStart"/>
      <w:r w:rsidRPr="00E533D8">
        <w:rPr>
          <w:rFonts w:cstheme="minorHAnsi"/>
          <w:sz w:val="24"/>
          <w:szCs w:val="24"/>
          <w:lang w:val="en-US"/>
        </w:rPr>
        <w:t>totul</w:t>
      </w:r>
      <w:proofErr w:type="spellEnd"/>
      <w:r w:rsidRPr="00E533D8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E533D8">
        <w:rPr>
          <w:rFonts w:cstheme="minorHAnsi"/>
          <w:sz w:val="24"/>
          <w:szCs w:val="24"/>
          <w:lang w:val="en-US"/>
        </w:rPr>
        <w:t>desigur</w:t>
      </w:r>
      <w:proofErr w:type="spellEnd"/>
      <w:r w:rsidRPr="00E533D8">
        <w:rPr>
          <w:rFonts w:cstheme="minorHAnsi"/>
          <w:sz w:val="24"/>
          <w:szCs w:val="24"/>
          <w:lang w:val="en-US"/>
        </w:rPr>
        <w:t xml:space="preserve">, cu </w:t>
      </w:r>
      <w:proofErr w:type="spellStart"/>
      <w:r w:rsidRPr="00E533D8">
        <w:rPr>
          <w:rFonts w:cstheme="minorHAnsi"/>
          <w:sz w:val="24"/>
          <w:szCs w:val="24"/>
          <w:lang w:val="en-US"/>
        </w:rPr>
        <w:t>suportul</w:t>
      </w:r>
      <w:proofErr w:type="spellEnd"/>
      <w:r w:rsidRPr="00E533D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E533D8">
        <w:rPr>
          <w:rFonts w:cstheme="minorHAnsi"/>
          <w:sz w:val="24"/>
          <w:szCs w:val="24"/>
          <w:lang w:val="en-US"/>
        </w:rPr>
        <w:t>colegelor</w:t>
      </w:r>
      <w:proofErr w:type="spellEnd"/>
      <w:r w:rsidRPr="00E533D8">
        <w:rPr>
          <w:rFonts w:cstheme="minorHAnsi"/>
          <w:sz w:val="24"/>
          <w:szCs w:val="24"/>
          <w:lang w:val="en-US"/>
        </w:rPr>
        <w:t xml:space="preserve"> din </w:t>
      </w:r>
      <w:proofErr w:type="spellStart"/>
      <w:r w:rsidRPr="00E533D8">
        <w:rPr>
          <w:rFonts w:cstheme="minorHAnsi"/>
          <w:sz w:val="24"/>
          <w:szCs w:val="24"/>
          <w:lang w:val="en-US"/>
        </w:rPr>
        <w:t>departament</w:t>
      </w:r>
      <w:proofErr w:type="spellEnd"/>
      <w:r w:rsidRPr="00E533D8">
        <w:rPr>
          <w:rFonts w:cstheme="minorHAnsi"/>
          <w:sz w:val="24"/>
          <w:szCs w:val="24"/>
          <w:lang w:val="en-US"/>
        </w:rPr>
        <w:t>.</w:t>
      </w:r>
    </w:p>
    <w:p w14:paraId="196ECA40" w14:textId="77777777" w:rsidR="00F50653" w:rsidRPr="00A15094" w:rsidRDefault="00F50653" w:rsidP="00FD7235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GB"/>
        </w:rPr>
      </w:pPr>
    </w:p>
    <w:p w14:paraId="307864CA" w14:textId="77777777" w:rsidR="008C1484" w:rsidRPr="00A15094" w:rsidRDefault="008C1484" w:rsidP="00FD7235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GB"/>
        </w:rPr>
      </w:pPr>
    </w:p>
    <w:sectPr w:rsidR="008C1484" w:rsidRPr="00A15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D3B5A" w14:textId="77777777" w:rsidR="0011132D" w:rsidRDefault="0011132D" w:rsidP="00E9289D">
      <w:pPr>
        <w:spacing w:after="0" w:line="240" w:lineRule="auto"/>
      </w:pPr>
      <w:r>
        <w:separator/>
      </w:r>
    </w:p>
  </w:endnote>
  <w:endnote w:type="continuationSeparator" w:id="0">
    <w:p w14:paraId="409EEC66" w14:textId="77777777" w:rsidR="0011132D" w:rsidRDefault="0011132D" w:rsidP="00E92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7C65" w14:textId="77777777" w:rsidR="008E7D7B" w:rsidRDefault="008E7D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F0348" w14:textId="77777777" w:rsidR="0011132D" w:rsidRPr="00A65D4B" w:rsidRDefault="0011132D" w:rsidP="00A65D4B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n-GB"/>
      </w:rPr>
    </w:pPr>
  </w:p>
  <w:p w14:paraId="526DD059" w14:textId="77777777" w:rsidR="0011132D" w:rsidRPr="00B638D3" w:rsidRDefault="0011132D" w:rsidP="00B638D3">
    <w:pPr>
      <w:pStyle w:val="Footer"/>
    </w:pPr>
    <w:r w:rsidRPr="00A65D4B">
      <w:rPr>
        <w:rFonts w:ascii="Times New Roman" w:eastAsia="Times New Roman" w:hAnsi="Times New Roman" w:cs="Times New Roman"/>
        <w:noProof/>
        <w:color w:val="0000FF"/>
        <w:sz w:val="24"/>
        <w:szCs w:val="24"/>
        <w:lang w:eastAsia="en-GB"/>
      </w:rPr>
      <w:drawing>
        <wp:anchor distT="0" distB="0" distL="114300" distR="114300" simplePos="0" relativeHeight="251665408" behindDoc="0" locked="0" layoutInCell="1" allowOverlap="1" wp14:anchorId="0FA1AEAF" wp14:editId="48B7212D">
          <wp:simplePos x="0" y="0"/>
          <wp:positionH relativeFrom="margin">
            <wp:align>center</wp:align>
          </wp:positionH>
          <wp:positionV relativeFrom="paragraph">
            <wp:posOffset>163830</wp:posOffset>
          </wp:positionV>
          <wp:extent cx="1123950" cy="228600"/>
          <wp:effectExtent l="0" t="0" r="0" b="0"/>
          <wp:wrapSquare wrapText="bothSides"/>
          <wp:docPr id="9" name="Picture 9" descr="http://s29.postimg.org/ow2tuy91f/sea.png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s29.postimg.org/ow2tuy91f/sea.png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65D4B">
      <w:rPr>
        <w:rFonts w:ascii="Times New Roman" w:eastAsia="Times New Roman" w:hAnsi="Times New Roman" w:cs="Times New Roman"/>
        <w:noProof/>
        <w:color w:val="0000FF"/>
        <w:sz w:val="24"/>
        <w:szCs w:val="24"/>
        <w:lang w:eastAsia="en-GB"/>
      </w:rPr>
      <w:drawing>
        <wp:anchor distT="0" distB="0" distL="114300" distR="114300" simplePos="0" relativeHeight="251666432" behindDoc="0" locked="0" layoutInCell="1" allowOverlap="1" wp14:anchorId="34809EA1" wp14:editId="455253D0">
          <wp:simplePos x="0" y="0"/>
          <wp:positionH relativeFrom="column">
            <wp:posOffset>5391150</wp:posOffset>
          </wp:positionH>
          <wp:positionV relativeFrom="paragraph">
            <wp:posOffset>205740</wp:posOffset>
          </wp:positionV>
          <wp:extent cx="942975" cy="228600"/>
          <wp:effectExtent l="0" t="0" r="9525" b="0"/>
          <wp:wrapSquare wrapText="bothSides"/>
          <wp:docPr id="8" name="Picture 8" descr="http://s14.postimg.org/n6q0ufyql/road.png">
            <a:hlinkClick xmlns:a="http://schemas.openxmlformats.org/drawingml/2006/main" r:id="rId3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s14.postimg.org/n6q0ufyql/road.png">
                    <a:hlinkClick r:id="rId3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65D4B">
      <w:rPr>
        <w:rFonts w:ascii="Times New Roman" w:eastAsia="Times New Roman" w:hAnsi="Times New Roman" w:cs="Times New Roman"/>
        <w:noProof/>
        <w:color w:val="0000FF"/>
        <w:sz w:val="24"/>
        <w:szCs w:val="24"/>
        <w:lang w:eastAsia="en-GB"/>
      </w:rPr>
      <w:drawing>
        <wp:anchor distT="0" distB="0" distL="114300" distR="114300" simplePos="0" relativeHeight="251664384" behindDoc="0" locked="0" layoutInCell="1" allowOverlap="1" wp14:anchorId="02663DCA" wp14:editId="275D1F17">
          <wp:simplePos x="0" y="0"/>
          <wp:positionH relativeFrom="column">
            <wp:posOffset>-600075</wp:posOffset>
          </wp:positionH>
          <wp:positionV relativeFrom="paragraph">
            <wp:posOffset>182880</wp:posOffset>
          </wp:positionV>
          <wp:extent cx="1057275" cy="228600"/>
          <wp:effectExtent l="0" t="0" r="9525" b="0"/>
          <wp:wrapSquare wrapText="bothSides"/>
          <wp:docPr id="10" name="Picture 10" descr="http://s12.postimg.org/upwlj22rd/air.png">
            <a:hlinkClick xmlns:a="http://schemas.openxmlformats.org/drawingml/2006/main" r:id="rId5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s12.postimg.org/upwlj22rd/air.png">
                    <a:hlinkClick r:id="rId5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9CD41" w14:textId="77777777" w:rsidR="008E7D7B" w:rsidRDefault="008E7D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F6D01" w14:textId="77777777" w:rsidR="0011132D" w:rsidRDefault="0011132D" w:rsidP="00E9289D">
      <w:pPr>
        <w:spacing w:after="0" w:line="240" w:lineRule="auto"/>
      </w:pPr>
      <w:r>
        <w:separator/>
      </w:r>
    </w:p>
  </w:footnote>
  <w:footnote w:type="continuationSeparator" w:id="0">
    <w:p w14:paraId="14E9C4B5" w14:textId="77777777" w:rsidR="0011132D" w:rsidRDefault="0011132D" w:rsidP="00E92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957DD" w14:textId="77777777" w:rsidR="0011132D" w:rsidRDefault="003A7383">
    <w:pPr>
      <w:pStyle w:val="Header"/>
    </w:pPr>
    <w:r>
      <w:rPr>
        <w:noProof/>
        <w:lang w:eastAsia="en-GB"/>
      </w:rPr>
      <w:pict w14:anchorId="346FD3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862688" o:spid="_x0000_s2056" type="#_x0000_t75" style="position:absolute;margin-left:0;margin-top:0;width:682.8pt;height:614.35pt;z-index:-251648000;mso-position-horizontal:center;mso-position-horizontal-relative:margin;mso-position-vertical:center;mso-position-vertical-relative:margin" o:allowincell="f">
          <v:imagedata r:id="rId1" o:title="Vizual_final_transformer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774" w:type="dxa"/>
      <w:tblInd w:w="-8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983"/>
      <w:gridCol w:w="3543"/>
      <w:gridCol w:w="4248"/>
    </w:tblGrid>
    <w:tr w:rsidR="0011132D" w14:paraId="1B46E0A6" w14:textId="77777777" w:rsidTr="00211728">
      <w:tc>
        <w:tcPr>
          <w:tcW w:w="2983" w:type="dxa"/>
        </w:tcPr>
        <w:p w14:paraId="0BDA268E" w14:textId="77777777" w:rsidR="0011132D" w:rsidRDefault="0011132D" w:rsidP="00E9289D">
          <w:pPr>
            <w:pStyle w:val="Header"/>
          </w:pPr>
          <w:r w:rsidRPr="00211728">
            <w:rPr>
              <w:noProof/>
              <w:lang w:eastAsia="en-GB"/>
            </w:rPr>
            <w:drawing>
              <wp:anchor distT="0" distB="0" distL="114300" distR="114300" simplePos="0" relativeHeight="251663360" behindDoc="0" locked="0" layoutInCell="1" allowOverlap="1" wp14:anchorId="410E672B" wp14:editId="6098B868">
                <wp:simplePos x="0" y="0"/>
                <wp:positionH relativeFrom="column">
                  <wp:posOffset>-68580</wp:posOffset>
                </wp:positionH>
                <wp:positionV relativeFrom="paragraph">
                  <wp:posOffset>142875</wp:posOffset>
                </wp:positionV>
                <wp:extent cx="1704975" cy="324758"/>
                <wp:effectExtent l="0" t="0" r="0" b="0"/>
                <wp:wrapSquare wrapText="bothSides"/>
                <wp:docPr id="5" name="Picture 5" descr="C:\Users\User\Pictures\logo-transpar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Pictures\logo-transparen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3247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43" w:type="dxa"/>
        </w:tcPr>
        <w:p w14:paraId="399D29DD" w14:textId="3F4DE8A1" w:rsidR="0011132D" w:rsidRPr="005612BD" w:rsidRDefault="003A7383" w:rsidP="00E9289D">
          <w:pPr>
            <w:jc w:val="center"/>
            <w:rPr>
              <w:rFonts w:ascii="Calibri" w:hAnsi="Calibri"/>
              <w:sz w:val="18"/>
              <w:szCs w:val="18"/>
            </w:rPr>
          </w:pPr>
          <w:hyperlink r:id="rId2" w:history="1">
            <w:r w:rsidRPr="00D258E7">
              <w:rPr>
                <w:rStyle w:val="Hyperlink"/>
                <w:rFonts w:ascii="Calibri" w:hAnsi="Calibri"/>
                <w:sz w:val="18"/>
                <w:szCs w:val="18"/>
              </w:rPr>
              <w:t>hr@ibcargo.com</w:t>
            </w:r>
          </w:hyperlink>
        </w:p>
        <w:p w14:paraId="5D5BCAB1" w14:textId="77777777" w:rsidR="0011132D" w:rsidRPr="005612BD" w:rsidRDefault="0011132D" w:rsidP="00E9289D">
          <w:pPr>
            <w:jc w:val="center"/>
            <w:rPr>
              <w:sz w:val="18"/>
              <w:szCs w:val="18"/>
            </w:rPr>
          </w:pPr>
          <w:r w:rsidRPr="005612BD">
            <w:rPr>
              <w:rFonts w:ascii="Calibri" w:hAnsi="Calibri"/>
              <w:sz w:val="18"/>
              <w:szCs w:val="18"/>
            </w:rPr>
            <w:t xml:space="preserve">TEL: </w:t>
          </w:r>
          <w:r w:rsidRPr="005612BD">
            <w:rPr>
              <w:sz w:val="18"/>
              <w:szCs w:val="18"/>
            </w:rPr>
            <w:t>+40 21 528 13 00</w:t>
          </w:r>
        </w:p>
        <w:p w14:paraId="5AC09C25" w14:textId="77777777" w:rsidR="0011132D" w:rsidRPr="005612BD" w:rsidRDefault="0011132D" w:rsidP="00E9289D">
          <w:pPr>
            <w:pStyle w:val="Header"/>
            <w:jc w:val="center"/>
            <w:rPr>
              <w:sz w:val="18"/>
              <w:szCs w:val="18"/>
            </w:rPr>
          </w:pPr>
          <w:r w:rsidRPr="005612BD">
            <w:rPr>
              <w:rFonts w:ascii="Calibri" w:hAnsi="Calibri"/>
              <w:sz w:val="18"/>
              <w:szCs w:val="18"/>
            </w:rPr>
            <w:t xml:space="preserve">FAX: </w:t>
          </w:r>
          <w:r w:rsidRPr="005612BD">
            <w:rPr>
              <w:sz w:val="18"/>
              <w:szCs w:val="18"/>
            </w:rPr>
            <w:t>+40 21 528 13 09</w:t>
          </w:r>
        </w:p>
        <w:p w14:paraId="257BC61D" w14:textId="21129C63" w:rsidR="005612BD" w:rsidRDefault="005612BD" w:rsidP="00E9289D">
          <w:pPr>
            <w:pStyle w:val="Header"/>
            <w:jc w:val="center"/>
          </w:pPr>
          <w:r w:rsidRPr="005612BD">
            <w:rPr>
              <w:sz w:val="18"/>
              <w:szCs w:val="18"/>
            </w:rPr>
            <w:t>www.ibcargo.com</w:t>
          </w:r>
        </w:p>
      </w:tc>
      <w:tc>
        <w:tcPr>
          <w:tcW w:w="4248" w:type="dxa"/>
        </w:tcPr>
        <w:p w14:paraId="186C09E6" w14:textId="77777777" w:rsidR="0011132D" w:rsidRPr="00A24DB8" w:rsidRDefault="0011132D" w:rsidP="00E9289D">
          <w:pPr>
            <w:jc w:val="right"/>
            <w:rPr>
              <w:rStyle w:val="grame"/>
              <w:rFonts w:ascii="Calibri" w:hAnsi="Calibri"/>
              <w:b/>
              <w:sz w:val="20"/>
              <w:szCs w:val="20"/>
            </w:rPr>
          </w:pPr>
          <w:r w:rsidRPr="00A24DB8">
            <w:rPr>
              <w:rStyle w:val="grame"/>
              <w:rFonts w:ascii="Calibri" w:hAnsi="Calibri"/>
              <w:b/>
              <w:sz w:val="20"/>
              <w:szCs w:val="20"/>
            </w:rPr>
            <w:t>S.C. IB CARGO</w:t>
          </w:r>
          <w:r>
            <w:rPr>
              <w:rStyle w:val="grame"/>
              <w:rFonts w:ascii="Calibri" w:hAnsi="Calibri"/>
              <w:b/>
              <w:sz w:val="20"/>
              <w:szCs w:val="20"/>
            </w:rPr>
            <w:t xml:space="preserve"> </w:t>
          </w:r>
          <w:r w:rsidRPr="00A24DB8">
            <w:rPr>
              <w:rStyle w:val="grame"/>
              <w:rFonts w:ascii="Calibri" w:hAnsi="Calibri"/>
              <w:b/>
              <w:sz w:val="20"/>
              <w:szCs w:val="20"/>
            </w:rPr>
            <w:t>S.R.L.</w:t>
          </w:r>
        </w:p>
        <w:p w14:paraId="03C47B59" w14:textId="77777777" w:rsidR="0011132D" w:rsidRPr="00A24DB8" w:rsidRDefault="0011132D" w:rsidP="00E9289D">
          <w:pPr>
            <w:jc w:val="right"/>
            <w:rPr>
              <w:rFonts w:ascii="Calibri" w:hAnsi="Calibri"/>
              <w:sz w:val="18"/>
              <w:szCs w:val="18"/>
              <w:lang w:val="fr-FR"/>
            </w:rPr>
          </w:pPr>
          <w:r w:rsidRPr="00A24DB8">
            <w:rPr>
              <w:rFonts w:ascii="Calibri" w:hAnsi="Calibri"/>
              <w:sz w:val="18"/>
              <w:szCs w:val="18"/>
              <w:lang w:val="fr-FR"/>
            </w:rPr>
            <w:t>J23/245/2008  |  CUI 23163759</w:t>
          </w:r>
        </w:p>
        <w:p w14:paraId="23BCC10D" w14:textId="77777777" w:rsidR="0011132D" w:rsidRDefault="0011132D" w:rsidP="00E9289D">
          <w:pPr>
            <w:jc w:val="right"/>
          </w:pPr>
          <w:proofErr w:type="spellStart"/>
          <w:r w:rsidRPr="00A24DB8">
            <w:rPr>
              <w:rFonts w:ascii="Calibri" w:hAnsi="Calibri"/>
              <w:sz w:val="18"/>
              <w:szCs w:val="18"/>
            </w:rPr>
            <w:t>S</w:t>
          </w:r>
          <w:r>
            <w:rPr>
              <w:rFonts w:ascii="Calibri" w:hAnsi="Calibri"/>
              <w:sz w:val="18"/>
              <w:szCs w:val="18"/>
            </w:rPr>
            <w:t>os</w:t>
          </w:r>
          <w:proofErr w:type="spellEnd"/>
          <w:r>
            <w:rPr>
              <w:rFonts w:ascii="Calibri" w:hAnsi="Calibri"/>
              <w:sz w:val="18"/>
              <w:szCs w:val="18"/>
            </w:rPr>
            <w:t>. Bucuresti Nord, nr. 10/</w:t>
          </w:r>
          <w:r w:rsidRPr="00A24DB8">
            <w:rPr>
              <w:rFonts w:ascii="Calibri" w:hAnsi="Calibri"/>
              <w:sz w:val="18"/>
              <w:szCs w:val="18"/>
            </w:rPr>
            <w:t>F</w:t>
          </w:r>
          <w:r>
            <w:rPr>
              <w:rFonts w:ascii="Calibri" w:hAnsi="Calibri"/>
              <w:sz w:val="18"/>
              <w:szCs w:val="18"/>
            </w:rPr>
            <w:t xml:space="preserve"> </w:t>
          </w:r>
          <w:r w:rsidRPr="00A24DB8">
            <w:rPr>
              <w:rFonts w:ascii="Calibri" w:hAnsi="Calibri"/>
              <w:sz w:val="18"/>
              <w:szCs w:val="18"/>
            </w:rPr>
            <w:t>Global City Business Park, O21, Room 4</w:t>
          </w:r>
          <w:r>
            <w:rPr>
              <w:rFonts w:ascii="Calibri" w:hAnsi="Calibri"/>
              <w:sz w:val="18"/>
              <w:szCs w:val="18"/>
            </w:rPr>
            <w:t xml:space="preserve">, </w:t>
          </w:r>
          <w:proofErr w:type="spellStart"/>
          <w:r w:rsidRPr="00A24DB8">
            <w:rPr>
              <w:rFonts w:ascii="Calibri" w:hAnsi="Calibri"/>
              <w:sz w:val="18"/>
              <w:szCs w:val="18"/>
            </w:rPr>
            <w:t>Voluntari</w:t>
          </w:r>
          <w:proofErr w:type="spellEnd"/>
          <w:r w:rsidRPr="00A24DB8">
            <w:rPr>
              <w:rFonts w:ascii="Calibri" w:hAnsi="Calibri"/>
              <w:sz w:val="18"/>
              <w:szCs w:val="18"/>
            </w:rPr>
            <w:t xml:space="preserve">, Jud. </w:t>
          </w:r>
          <w:proofErr w:type="spellStart"/>
          <w:r w:rsidRPr="00A24DB8">
            <w:rPr>
              <w:rFonts w:ascii="Calibri" w:hAnsi="Calibri"/>
              <w:sz w:val="18"/>
              <w:szCs w:val="18"/>
            </w:rPr>
            <w:t>Ilfov</w:t>
          </w:r>
          <w:proofErr w:type="spellEnd"/>
          <w:r w:rsidRPr="00A24DB8">
            <w:rPr>
              <w:rFonts w:ascii="Calibri" w:hAnsi="Calibri"/>
              <w:sz w:val="18"/>
              <w:szCs w:val="18"/>
            </w:rPr>
            <w:t>, 077191, Romania</w:t>
          </w:r>
        </w:p>
      </w:tc>
    </w:tr>
  </w:tbl>
  <w:p w14:paraId="0924FA61" w14:textId="77777777" w:rsidR="0011132D" w:rsidRDefault="003A7383" w:rsidP="00E9289D">
    <w:pPr>
      <w:pStyle w:val="Header"/>
    </w:pPr>
    <w:bookmarkStart w:id="0" w:name="_GoBack"/>
    <w:r>
      <w:rPr>
        <w:noProof/>
        <w:lang w:eastAsia="en-GB"/>
      </w:rPr>
      <w:pict w14:anchorId="5DE75B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862689" o:spid="_x0000_s2057" type="#_x0000_t75" style="position:absolute;margin-left:0;margin-top:0;width:682.8pt;height:614.35pt;z-index:-251646976;mso-position-horizontal:center;mso-position-horizontal-relative:margin;mso-position-vertical:center;mso-position-vertical-relative:margin" o:allowincell="f">
          <v:imagedata r:id="rId3" o:title="Vizual_final_transformers" gain="19661f" blacklevel="22938f"/>
          <w10:wrap anchorx="margin" anchory="margin"/>
        </v:shape>
      </w:pic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F84ED" w14:textId="77777777" w:rsidR="0011132D" w:rsidRDefault="003A7383">
    <w:pPr>
      <w:pStyle w:val="Header"/>
    </w:pPr>
    <w:r>
      <w:rPr>
        <w:noProof/>
        <w:lang w:eastAsia="en-GB"/>
      </w:rPr>
      <w:pict w14:anchorId="3A7E6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862687" o:spid="_x0000_s2055" type="#_x0000_t75" style="position:absolute;margin-left:0;margin-top:0;width:682.8pt;height:614.35pt;z-index:-251649024;mso-position-horizontal:center;mso-position-horizontal-relative:margin;mso-position-vertical:center;mso-position-vertical-relative:margin" o:allowincell="f">
          <v:imagedata r:id="rId1" o:title="Vizual_final_transformer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E5AF0"/>
    <w:multiLevelType w:val="hybridMultilevel"/>
    <w:tmpl w:val="CDF6E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7078"/>
    <w:multiLevelType w:val="multilevel"/>
    <w:tmpl w:val="1A884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46A40"/>
    <w:multiLevelType w:val="hybridMultilevel"/>
    <w:tmpl w:val="AB3491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F5014B"/>
    <w:multiLevelType w:val="multilevel"/>
    <w:tmpl w:val="8B361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3326B1"/>
    <w:multiLevelType w:val="hybridMultilevel"/>
    <w:tmpl w:val="96A60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E0658"/>
    <w:multiLevelType w:val="hybridMultilevel"/>
    <w:tmpl w:val="972A8ED4"/>
    <w:lvl w:ilvl="0" w:tplc="391097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71D1C"/>
    <w:multiLevelType w:val="hybridMultilevel"/>
    <w:tmpl w:val="90441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73A5D"/>
    <w:multiLevelType w:val="hybridMultilevel"/>
    <w:tmpl w:val="0338D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9D"/>
    <w:rsid w:val="00007AAD"/>
    <w:rsid w:val="00076EA3"/>
    <w:rsid w:val="000A0989"/>
    <w:rsid w:val="000B3970"/>
    <w:rsid w:val="000E68CD"/>
    <w:rsid w:val="0011132D"/>
    <w:rsid w:val="00185BA6"/>
    <w:rsid w:val="00187E26"/>
    <w:rsid w:val="001A3AD6"/>
    <w:rsid w:val="001B1E8D"/>
    <w:rsid w:val="001B2803"/>
    <w:rsid w:val="00211728"/>
    <w:rsid w:val="00220C8D"/>
    <w:rsid w:val="002533F1"/>
    <w:rsid w:val="002843F7"/>
    <w:rsid w:val="00311C87"/>
    <w:rsid w:val="00333740"/>
    <w:rsid w:val="0037751C"/>
    <w:rsid w:val="003A0F2A"/>
    <w:rsid w:val="003A7383"/>
    <w:rsid w:val="003B7CA9"/>
    <w:rsid w:val="00403CD2"/>
    <w:rsid w:val="004637D5"/>
    <w:rsid w:val="004F0035"/>
    <w:rsid w:val="005170C5"/>
    <w:rsid w:val="005612BD"/>
    <w:rsid w:val="005D61C2"/>
    <w:rsid w:val="00603BA5"/>
    <w:rsid w:val="006E16C2"/>
    <w:rsid w:val="00721D63"/>
    <w:rsid w:val="007305B6"/>
    <w:rsid w:val="00784F8C"/>
    <w:rsid w:val="007B64D7"/>
    <w:rsid w:val="007C23EC"/>
    <w:rsid w:val="007D7B97"/>
    <w:rsid w:val="0083404D"/>
    <w:rsid w:val="00880098"/>
    <w:rsid w:val="0088770A"/>
    <w:rsid w:val="008C1484"/>
    <w:rsid w:val="008E7D7B"/>
    <w:rsid w:val="00946DC8"/>
    <w:rsid w:val="009C3223"/>
    <w:rsid w:val="009D35CD"/>
    <w:rsid w:val="009E11EC"/>
    <w:rsid w:val="009E47D6"/>
    <w:rsid w:val="00A15094"/>
    <w:rsid w:val="00A65D4B"/>
    <w:rsid w:val="00AB5EFA"/>
    <w:rsid w:val="00AD605D"/>
    <w:rsid w:val="00AE4A86"/>
    <w:rsid w:val="00B25142"/>
    <w:rsid w:val="00B638D3"/>
    <w:rsid w:val="00B65E13"/>
    <w:rsid w:val="00B770F1"/>
    <w:rsid w:val="00B81325"/>
    <w:rsid w:val="00C96902"/>
    <w:rsid w:val="00CC0C6C"/>
    <w:rsid w:val="00D0507E"/>
    <w:rsid w:val="00D466B0"/>
    <w:rsid w:val="00DA7E92"/>
    <w:rsid w:val="00DB36AE"/>
    <w:rsid w:val="00DC4B96"/>
    <w:rsid w:val="00DE0503"/>
    <w:rsid w:val="00DF5475"/>
    <w:rsid w:val="00E533D8"/>
    <w:rsid w:val="00E5411A"/>
    <w:rsid w:val="00E9289D"/>
    <w:rsid w:val="00EC1A75"/>
    <w:rsid w:val="00ED2BB4"/>
    <w:rsid w:val="00ED3FCE"/>
    <w:rsid w:val="00F35D8E"/>
    <w:rsid w:val="00F432DF"/>
    <w:rsid w:val="00F50653"/>
    <w:rsid w:val="00F57B8E"/>
    <w:rsid w:val="00FD7235"/>
    <w:rsid w:val="00FD7FD6"/>
    <w:rsid w:val="00FE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1F31A5B2"/>
  <w15:chartTrackingRefBased/>
  <w15:docId w15:val="{0962B303-0172-43F1-8221-978BCA8D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D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2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89D"/>
  </w:style>
  <w:style w:type="paragraph" w:styleId="Footer">
    <w:name w:val="footer"/>
    <w:basedOn w:val="Normal"/>
    <w:link w:val="FooterChar"/>
    <w:uiPriority w:val="99"/>
    <w:unhideWhenUsed/>
    <w:rsid w:val="00E92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89D"/>
  </w:style>
  <w:style w:type="paragraph" w:styleId="ListParagraph">
    <w:name w:val="List Paragraph"/>
    <w:basedOn w:val="Normal"/>
    <w:uiPriority w:val="34"/>
    <w:qFormat/>
    <w:rsid w:val="00E9289D"/>
    <w:pPr>
      <w:spacing w:after="200" w:line="276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E9289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rsid w:val="00E9289D"/>
  </w:style>
  <w:style w:type="paragraph" w:styleId="NormalWeb">
    <w:name w:val="Normal (Web)"/>
    <w:basedOn w:val="Normal"/>
    <w:uiPriority w:val="99"/>
    <w:semiHidden/>
    <w:unhideWhenUsed/>
    <w:rsid w:val="00F43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mmary">
    <w:name w:val="summary"/>
    <w:basedOn w:val="DefaultParagraphFont"/>
    <w:rsid w:val="009C3223"/>
  </w:style>
  <w:style w:type="paragraph" w:styleId="NoSpacing">
    <w:name w:val="No Spacing"/>
    <w:uiPriority w:val="1"/>
    <w:qFormat/>
    <w:rsid w:val="00AE4A8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E7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2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9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35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84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93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82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35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7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bcargo.com/road-freight/" TargetMode="External"/><Relationship Id="rId2" Type="http://schemas.openxmlformats.org/officeDocument/2006/relationships/image" Target="media/image3.png"/><Relationship Id="rId1" Type="http://schemas.openxmlformats.org/officeDocument/2006/relationships/hyperlink" Target="http://www.ibcargo.com/sea-freight/" TargetMode="External"/><Relationship Id="rId6" Type="http://schemas.openxmlformats.org/officeDocument/2006/relationships/image" Target="media/image5.png"/><Relationship Id="rId5" Type="http://schemas.openxmlformats.org/officeDocument/2006/relationships/hyperlink" Target="http://www.ibcargo.com/air-freight/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hr@ibcargo.com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37197-10AA-4775-A585-0DB8DDF12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E7940717</Template>
  <TotalTime>39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Nica</dc:creator>
  <cp:keywords/>
  <dc:description/>
  <cp:lastModifiedBy>Emilia Necoara</cp:lastModifiedBy>
  <cp:revision>13</cp:revision>
  <dcterms:created xsi:type="dcterms:W3CDTF">2018-09-18T12:22:00Z</dcterms:created>
  <dcterms:modified xsi:type="dcterms:W3CDTF">2019-04-15T08:48:00Z</dcterms:modified>
</cp:coreProperties>
</file>